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38" w:rsidRDefault="00F55038" w:rsidP="00F5503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Zainab, Ex-Cristã, EUA </w:t>
      </w:r>
    </w:p>
    <w:p w:rsidR="00F55038" w:rsidRDefault="00F55038" w:rsidP="00F5503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</w:t>
      </w:r>
    </w:p>
    <w:p w:rsidR="00F55038" w:rsidRDefault="00F55038" w:rsidP="00F55038">
      <w:pPr>
        <w:jc w:val="center"/>
      </w:pPr>
      <w:r>
        <w:rPr>
          <w:noProof/>
        </w:rPr>
        <w:drawing>
          <wp:inline distT="0" distB="0" distL="0" distR="0" wp14:anchorId="50B8C6B6" wp14:editId="5BAC10E1">
            <wp:extent cx="2615565" cy="1743710"/>
            <wp:effectExtent l="0" t="0" r="0" b="8890"/>
            <wp:docPr id="2" name="Picture 2" descr="https://encrypted-tbn3.gstatic.com/images?q=tbn:ANd9GcQ009pvmVXuP15Fb7RezOHgVh5j8dVaAj6xo89NvZLKtuyBIe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Q009pvmVXuP15Fb7RezOHgVh5j8dVaAj6xo89NvZLKtuyBIe3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38" w:rsidRDefault="00F55038" w:rsidP="00F55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Essa é uma longa e detalhada descrição dos tópicos em que sou mais questionada: minha vida espiritual, conversão</w:t>
      </w:r>
      <w:r>
        <w:rPr>
          <w:color w:val="000000"/>
          <w:sz w:val="26"/>
          <w:szCs w:val="26"/>
          <w:lang w:val="pt-BR"/>
        </w:rPr>
        <w:t>, a resposta da família à minha conversão e meus planos futuros no Islã.</w:t>
      </w:r>
    </w:p>
    <w:p w:rsidR="00F55038" w:rsidRDefault="00F55038" w:rsidP="00F55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"Não, um rapaz não me converteu."</w:t>
      </w:r>
    </w:p>
    <w:p w:rsidR="00F55038" w:rsidRDefault="00F55038" w:rsidP="00F5503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Minha Vida Espiritual</w:t>
      </w:r>
      <w:r>
        <w:rPr>
          <w:color w:val="008000"/>
          <w:sz w:val="30"/>
          <w:szCs w:val="30"/>
          <w:lang w:val="pt-BR"/>
        </w:rPr>
        <w:t>:</w:t>
      </w:r>
    </w:p>
    <w:p w:rsidR="00F55038" w:rsidRDefault="00F55038" w:rsidP="00F55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Fui cativada por Deus desde jovem.</w:t>
      </w:r>
      <w:proofErr w:type="gramEnd"/>
      <w:r>
        <w:rPr>
          <w:color w:val="000000"/>
          <w:sz w:val="26"/>
          <w:szCs w:val="26"/>
        </w:rPr>
        <w:t xml:space="preserve">   Como muitas crianças, olhava para as nuvens ou estrelas e imaginava quem, o que, onde, por que 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era Deus.  </w:t>
      </w:r>
      <w:proofErr w:type="gramStart"/>
      <w:r>
        <w:rPr>
          <w:color w:val="000000"/>
          <w:sz w:val="26"/>
          <w:szCs w:val="26"/>
        </w:rPr>
        <w:t>Ao tentar verificar Sua presença, estabelecia experimentos para encontrar prova.</w:t>
      </w:r>
      <w:proofErr w:type="gramEnd"/>
      <w:r>
        <w:rPr>
          <w:color w:val="000000"/>
          <w:sz w:val="26"/>
          <w:szCs w:val="26"/>
        </w:rPr>
        <w:t xml:space="preserve">  Por exemplo, colocar um copo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mesa e pedir a Deus para movê-lo, para provar Sua existência. 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resultados, variava o objeto, hora e tentava não olhar (talvez Deus não quisesse que O visse movê-lo?)  </w:t>
      </w:r>
      <w:proofErr w:type="gramStart"/>
      <w:r>
        <w:rPr>
          <w:color w:val="000000"/>
          <w:sz w:val="26"/>
          <w:szCs w:val="26"/>
        </w:rPr>
        <w:t>Outra vez testei métodos diferentes de oração para ver quais "funcionavam".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Entre muitas outras coisas, tentei orar sobre meu rosto, meus joelhos, de pé, tendo uma boa postura, esticando meus dedos, implorando-O, oferecendo um sacrifício, ou seja, "Deus, se me ajudar a conseguir uma bicicleta, nunca mais comerei sorvete."</w:t>
      </w:r>
      <w:proofErr w:type="gramEnd"/>
      <w:r>
        <w:rPr>
          <w:color w:val="000000"/>
          <w:sz w:val="26"/>
          <w:szCs w:val="26"/>
        </w:rPr>
        <w:t xml:space="preserve"> Depois de um tempo, percebi que se Deus fizesse o que pedia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 para Se provar a mim ou se houvesse um método de oração que garantisse meu resultado desejado, então eu teria sido Deus, não Ele.</w:t>
      </w:r>
    </w:p>
    <w:p w:rsidR="00F55038" w:rsidRDefault="00F55038" w:rsidP="00F55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Fui educada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cristã e, à medida que crescia, ia a denominações diferentes e perguntava aos ministros como sabiam, com certeza, que Deus existia.  Pensava que essa deveria ser a pergunta que mais ouviam,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ela quase nunca lhes é feita e, surpreendentemente, a maioria parece não gostar que lhe façam essa pergunta.  Por fim, encontrei um pastor que não temia essa pergunta e que, de fato,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amava e apreciava a honestidade genuína de uma alma em busca.  Era um intelectual - Rice University - Suma </w:t>
      </w:r>
      <w:proofErr w:type="gramStart"/>
      <w:r>
        <w:rPr>
          <w:color w:val="000000"/>
          <w:sz w:val="26"/>
          <w:szCs w:val="26"/>
        </w:rPr>
        <w:t>Cum</w:t>
      </w:r>
      <w:proofErr w:type="gramEnd"/>
      <w:r>
        <w:rPr>
          <w:color w:val="000000"/>
          <w:sz w:val="26"/>
          <w:szCs w:val="26"/>
        </w:rPr>
        <w:t xml:space="preserve"> Laude, mas o mais importante, era um </w:t>
      </w:r>
      <w:r>
        <w:rPr>
          <w:color w:val="000000"/>
          <w:sz w:val="26"/>
          <w:szCs w:val="26"/>
        </w:rPr>
        <w:lastRenderedPageBreak/>
        <w:t xml:space="preserve">indivíduo altamente espiritual.  </w:t>
      </w:r>
      <w:proofErr w:type="gramStart"/>
      <w:r>
        <w:rPr>
          <w:color w:val="000000"/>
          <w:sz w:val="26"/>
          <w:szCs w:val="26"/>
        </w:rPr>
        <w:t>Respondeu a cada pergunta que fiz e introduziu-me a muitas teorias e princípios espirituais.</w:t>
      </w:r>
      <w:proofErr w:type="gramEnd"/>
      <w:r>
        <w:rPr>
          <w:color w:val="000000"/>
          <w:sz w:val="26"/>
          <w:szCs w:val="26"/>
        </w:rPr>
        <w:t xml:space="preserve"> Ajudou-me a transformar minha vida de orações, de comportamento infantil em que pedia tudo a Deus como se minhas orações fossem presentes de uma lista de desejos, em uma oração meditativa mais madura e em uma seguidora que ouve a orientação de Deus e segue Sua direção.  </w:t>
      </w:r>
      <w:proofErr w:type="gramStart"/>
      <w:r>
        <w:rPr>
          <w:color w:val="000000"/>
          <w:sz w:val="26"/>
          <w:szCs w:val="26"/>
        </w:rPr>
        <w:t>Minha vida foi abençoada por tê-lo conhecido e a sua esposa.</w:t>
      </w:r>
      <w:proofErr w:type="gramEnd"/>
    </w:p>
    <w:p w:rsidR="00F55038" w:rsidRDefault="00F55038" w:rsidP="00F55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Comecei a ensinar crianças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escola dominical com dezesseis anos.  Amo ensinar crianças sobre Deus mais do que qualquer outra atividade no mundo e acredito que através de Deus, esse seja meu melhor talento.  </w:t>
      </w:r>
      <w:proofErr w:type="gramStart"/>
      <w:r>
        <w:rPr>
          <w:color w:val="000000"/>
          <w:sz w:val="26"/>
          <w:szCs w:val="26"/>
        </w:rPr>
        <w:t>Tenho muitas histórias engraçadas sobre minhas experiências no ensino.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Entretanto, se entrar nisso agora essa página, que já é muito longa, ficará ainda mais longa.</w:t>
      </w:r>
      <w:proofErr w:type="gramEnd"/>
    </w:p>
    <w:p w:rsidR="00F55038" w:rsidRDefault="00F55038" w:rsidP="00F55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Um ano depois, pediram-me que começasse o treinamento de liderança cristã.</w:t>
      </w:r>
      <w:proofErr w:type="gramEnd"/>
      <w:r>
        <w:rPr>
          <w:color w:val="000000"/>
          <w:sz w:val="26"/>
          <w:szCs w:val="26"/>
        </w:rPr>
        <w:t xml:space="preserve">  Foi uma experiência valiosa, porque além de aprender princípios espirituais adicionais valiosos, aprendi que pastores são ensinados em termos de forças e fraquezas do argumento para o Cristianismo.  </w:t>
      </w:r>
      <w:proofErr w:type="gramStart"/>
      <w:r>
        <w:rPr>
          <w:color w:val="000000"/>
          <w:sz w:val="26"/>
          <w:szCs w:val="26"/>
        </w:rPr>
        <w:t>Isso me deu uma fundamentação forte e única para argumentar sobre o Islã em relação ao Cristianismo.</w:t>
      </w:r>
      <w:proofErr w:type="gramEnd"/>
    </w:p>
    <w:p w:rsidR="00F55038" w:rsidRDefault="00F55038" w:rsidP="00F55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ano seguinte, pediram-me para servir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equipe dos ministérios de cura, ajudando aqueles que passavam por dificuldades físicas, espirituais ou emocionais.  Senti-me uma felizarda em servir nesse setor porque estava cercada pelas melhores pessoas,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melhor igreja que já tinha frequentado.  Era muito mais jovem e tinha muito menos experiência que o restante do grupo e completamente fora do meu nível.  </w:t>
      </w:r>
      <w:proofErr w:type="gramStart"/>
      <w:r>
        <w:rPr>
          <w:color w:val="000000"/>
          <w:sz w:val="26"/>
          <w:szCs w:val="26"/>
        </w:rPr>
        <w:t>Ainda assim fiquei, porque possuíam um conhecimento que desejava.</w:t>
      </w:r>
      <w:proofErr w:type="gramEnd"/>
      <w:r>
        <w:rPr>
          <w:color w:val="000000"/>
          <w:sz w:val="26"/>
          <w:szCs w:val="26"/>
        </w:rPr>
        <w:t xml:space="preserve">  Sempre quis saber "o que dizer" e "o que não dizer" àqueles em circunstâncias desesperadas.  </w:t>
      </w:r>
      <w:proofErr w:type="gramStart"/>
      <w:r>
        <w:rPr>
          <w:color w:val="000000"/>
          <w:sz w:val="26"/>
          <w:szCs w:val="26"/>
        </w:rPr>
        <w:t>Decidi que a menos que o resto da equipe descobrisse o que estava em minha cabeça, não diria.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Mais uma vez, senti que minha vida tinha sido abençoada imerecidamente por estar próxima e aprender com aqueles que mais admirava.</w:t>
      </w:r>
      <w:proofErr w:type="gramEnd"/>
      <w:r>
        <w:rPr>
          <w:color w:val="000000"/>
          <w:sz w:val="26"/>
          <w:szCs w:val="26"/>
        </w:rPr>
        <w:t xml:space="preserve">  Às vezes, entretanto, uma vez que não estava nem perto de seu nível avançado, olhava ao redor no quarto e começava a pensar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música de "Vila Sésamo":</w:t>
      </w:r>
    </w:p>
    <w:p w:rsidR="00F55038" w:rsidRDefault="00F55038" w:rsidP="00F55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"Uma dessas coisas não é como as outras.  Uma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dessas coisas está fora do lugar."</w:t>
      </w:r>
    </w:p>
    <w:p w:rsidR="00F55038" w:rsidRDefault="00F55038" w:rsidP="00F55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Também tenho muitas histórias engraçadas e interessantes do trabalho com essa equipe de cura,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ficaria muito longo.</w:t>
      </w:r>
    </w:p>
    <w:p w:rsidR="00F55038" w:rsidRDefault="00F55038" w:rsidP="00F55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Em algum momento comecei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avaliar meus companheiros de equipe - as pessoas que pensava serem a elite mais sábia e espiritual.   Embora fossem superiores a mim em todas as formas, pensava comigo mesma que não estavam onde gostaria de estar quando chegasse à idade deles.  </w:t>
      </w:r>
      <w:proofErr w:type="gramStart"/>
      <w:r>
        <w:rPr>
          <w:color w:val="000000"/>
          <w:sz w:val="26"/>
          <w:szCs w:val="26"/>
        </w:rPr>
        <w:t>Percebi uma distância de Deus no Cristianismo.</w:t>
      </w:r>
      <w:proofErr w:type="gramEnd"/>
      <w:r>
        <w:rPr>
          <w:color w:val="000000"/>
          <w:sz w:val="26"/>
          <w:szCs w:val="26"/>
        </w:rPr>
        <w:t xml:space="preserve">   </w:t>
      </w:r>
      <w:proofErr w:type="gramStart"/>
      <w:r>
        <w:rPr>
          <w:color w:val="000000"/>
          <w:sz w:val="26"/>
          <w:szCs w:val="26"/>
        </w:rPr>
        <w:t>Discuti isso com meu pastor, afirmando que queria desenvolver minha relação com Deus.</w:t>
      </w:r>
      <w:proofErr w:type="gramEnd"/>
      <w:r>
        <w:rPr>
          <w:color w:val="000000"/>
          <w:sz w:val="26"/>
          <w:szCs w:val="26"/>
        </w:rPr>
        <w:t>  Sugeriu que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 xml:space="preserve">eu tentasse orar mais frequentemente </w:t>
      </w:r>
      <w:proofErr w:type="gramStart"/>
      <w:r>
        <w:rPr>
          <w:color w:val="000000"/>
          <w:sz w:val="26"/>
          <w:szCs w:val="26"/>
          <w:lang w:val="pt-BR"/>
        </w:rPr>
        <w:t>durante</w:t>
      </w:r>
      <w:proofErr w:type="gramEnd"/>
      <w:r>
        <w:rPr>
          <w:color w:val="000000"/>
          <w:sz w:val="26"/>
          <w:szCs w:val="26"/>
          <w:lang w:val="pt-BR"/>
        </w:rPr>
        <w:t xml:space="preserve"> o dia, mencionando que os muçulmanos oram cinco vezes </w:t>
      </w:r>
      <w:r>
        <w:rPr>
          <w:color w:val="000000"/>
          <w:sz w:val="26"/>
          <w:szCs w:val="26"/>
          <w:lang w:val="pt-BR"/>
        </w:rPr>
        <w:lastRenderedPageBreak/>
        <w:t>ao dia, o que supostamente ajuda nessa questão.  Claro que ele não estava tentando despertar meu interesse no Islã.  Ainda assim o fez.</w:t>
      </w:r>
    </w:p>
    <w:p w:rsidR="00F55038" w:rsidRDefault="00F55038" w:rsidP="00F55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Tinha outras dificuldades com o Cristianismo.</w:t>
      </w:r>
      <w:proofErr w:type="gramEnd"/>
      <w:r>
        <w:rPr>
          <w:color w:val="000000"/>
          <w:sz w:val="26"/>
          <w:szCs w:val="26"/>
        </w:rPr>
        <w:t xml:space="preserve">  O conceito de que o paraíso só podia ser obtido através de ter Jesus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Salvador com as boas e más ações sem relevância no esquema das coisas, era uma ideia que sempre desafiou o bom senso, para mim.  Teoricamente, no Cristianismo, uma pessoa que peca todo dia, a cada dia de sua vida, irá para o paraíso se aceitar Jesus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seu salvador, um segundo antes de morrer.  O homem que faz o bem todos os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de sua vida e não aceita Jesus como seu salvador durante sua vida, está sentenciado ao inferno eterno.  </w:t>
      </w:r>
      <w:proofErr w:type="gramStart"/>
      <w:r>
        <w:rPr>
          <w:color w:val="000000"/>
          <w:sz w:val="26"/>
          <w:szCs w:val="26"/>
        </w:rPr>
        <w:t>Que sentido isso faz?</w:t>
      </w:r>
      <w:proofErr w:type="gramEnd"/>
      <w:r>
        <w:rPr>
          <w:color w:val="000000"/>
          <w:sz w:val="26"/>
          <w:szCs w:val="26"/>
        </w:rPr>
        <w:t xml:space="preserve">  Existem muitos problemas adicionais com o Cristianismo,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não entrarei neles nesse ponto.</w:t>
      </w:r>
    </w:p>
    <w:p w:rsidR="00F55038" w:rsidRDefault="00F55038" w:rsidP="00F5503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</w:t>
      </w:r>
    </w:p>
    <w:p w:rsidR="00F55038" w:rsidRDefault="00F55038" w:rsidP="00F55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Também estava envolvida em ministérios de estudantes cristãos.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Sempre preferi ter amigos cristãos a não cristãos, porque pensávamos de forma mais parecida.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E, embora tivesse muitas amigas cristãs ótimas, também sentia falta de proximidade com elas por causa de uma diferença de opinião sobre o que constituía viver conforme as leis de Deus, com relação a namoro, álcool, ir a clubes, etc.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Constantemente perguntavam se havia alguma coisa errada comigo e ironizavam quando recusava convites para clubes, bebida, etc.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Isso me fazia sentir terrível por dentro.</w:t>
      </w:r>
      <w:proofErr w:type="gramEnd"/>
    </w:p>
    <w:p w:rsidR="00F55038" w:rsidRDefault="00F55038" w:rsidP="00F55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 dia encontrei várias irmãs muçulmanas e senti uma afinidade instantânea,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nunca tinha sentido antes.  </w:t>
      </w:r>
      <w:proofErr w:type="gramStart"/>
      <w:r>
        <w:rPr>
          <w:color w:val="000000"/>
          <w:sz w:val="26"/>
          <w:szCs w:val="26"/>
        </w:rPr>
        <w:t>Como eu, não namoravam, xingavam, bebiam e a longa lista de outros vícios comuns.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Era um sentimento muito bom encontrar pessoas com quem estivesse tão de acordo sobre tantos assuntos.</w:t>
      </w:r>
      <w:proofErr w:type="gramEnd"/>
      <w:r>
        <w:rPr>
          <w:color w:val="000000"/>
          <w:sz w:val="26"/>
          <w:szCs w:val="26"/>
        </w:rPr>
        <w:t xml:space="preserve">  Fiquei surpresa em saber que havia outra pessoa no planeta tão semelhante a mim.  Não tinha ideia de que </w:t>
      </w:r>
      <w:proofErr w:type="gramStart"/>
      <w:r>
        <w:rPr>
          <w:color w:val="000000"/>
          <w:sz w:val="26"/>
          <w:szCs w:val="26"/>
        </w:rPr>
        <w:t>tal</w:t>
      </w:r>
      <w:proofErr w:type="gramEnd"/>
      <w:r>
        <w:rPr>
          <w:color w:val="000000"/>
          <w:sz w:val="26"/>
          <w:szCs w:val="26"/>
        </w:rPr>
        <w:t xml:space="preserve"> criatura existisse.</w:t>
      </w:r>
    </w:p>
    <w:p w:rsidR="00F55038" w:rsidRDefault="00F55038" w:rsidP="00F55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Já que era a segunda vez que os muçulmanos tinham despertado minha atenção, decidi que devia ao menos investigar o Islã.</w:t>
      </w:r>
      <w:proofErr w:type="gramEnd"/>
      <w:r>
        <w:rPr>
          <w:color w:val="000000"/>
          <w:sz w:val="26"/>
          <w:szCs w:val="26"/>
        </w:rPr>
        <w:t xml:space="preserve"> Então, liguei para uma mesquita e fui até ela para receber orientação.  </w:t>
      </w:r>
      <w:proofErr w:type="gramStart"/>
      <w:r>
        <w:rPr>
          <w:color w:val="000000"/>
          <w:sz w:val="26"/>
          <w:szCs w:val="26"/>
        </w:rPr>
        <w:t>Recebi uma cópia de Alcorão e comecei a lê-la.</w:t>
      </w:r>
      <w:proofErr w:type="gramEnd"/>
      <w:r>
        <w:rPr>
          <w:color w:val="000000"/>
          <w:sz w:val="26"/>
          <w:szCs w:val="26"/>
        </w:rPr>
        <w:t xml:space="preserve">  Lentamente meu foco começou a mudar do Cristianismo para o Islã.  Primeiro parei de ensinar a parte do "Cristo como Salvador" nas lições de minha escola dominical e optei por lições de moralidade a cada semana.  </w:t>
      </w:r>
      <w:proofErr w:type="gramStart"/>
      <w:r>
        <w:rPr>
          <w:color w:val="000000"/>
          <w:sz w:val="26"/>
          <w:szCs w:val="26"/>
        </w:rPr>
        <w:t>Entretanto, logo me tornei incapaz de olhar as crianças nos olhos quando as ensinava, porque senti que era uma hipócrita para elas e seus pais, que esperavam que fosse um modelo cristão.</w:t>
      </w:r>
      <w:proofErr w:type="gramEnd"/>
    </w:p>
    <w:p w:rsidR="00F55038" w:rsidRDefault="00F55038" w:rsidP="00F55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Em seguida,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minha oração, senti que Deus me guiava para parar de ensinar na escola dominical e ir a igrejas diferentes aos domingos estudar o crescimento da igreja.  Por exemplo, quando duas igrejas estão localizadas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mesma rua, por que uma tem 50 membros e a outra tem 5.000?  </w:t>
      </w:r>
      <w:proofErr w:type="gramStart"/>
      <w:r>
        <w:rPr>
          <w:color w:val="000000"/>
          <w:sz w:val="26"/>
          <w:szCs w:val="26"/>
        </w:rPr>
        <w:t xml:space="preserve">Na época não </w:t>
      </w:r>
      <w:r>
        <w:rPr>
          <w:color w:val="000000"/>
          <w:sz w:val="26"/>
          <w:szCs w:val="26"/>
        </w:rPr>
        <w:lastRenderedPageBreak/>
        <w:t>fazia sentido para mim, mas senti-me fortemente impelida a fazer isso.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Tinha aprendido que se tivesse certeza de que Deus estava guiando em certa direção e convicção de</w:t>
      </w:r>
      <w:bookmarkStart w:id="0" w:name="_GoBack"/>
      <w:bookmarkEnd w:id="0"/>
      <w:r>
        <w:rPr>
          <w:color w:val="000000"/>
          <w:sz w:val="26"/>
          <w:szCs w:val="26"/>
        </w:rPr>
        <w:t xml:space="preserve"> que era Deus e não o próprio instinto ou desejo, então era melhor fazê-lo se quisesse a vida melhor.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Tinha ignorado Sua orientação no passado e fracassei muitas vezes.</w:t>
      </w:r>
      <w:proofErr w:type="gramEnd"/>
      <w:r>
        <w:rPr>
          <w:color w:val="000000"/>
          <w:sz w:val="26"/>
          <w:szCs w:val="26"/>
        </w:rPr>
        <w:t xml:space="preserve"> (Mais histórias engraçadas para outra ocasião)</w:t>
      </w:r>
    </w:p>
    <w:p w:rsidR="00F55038" w:rsidRPr="00F55038" w:rsidRDefault="00F55038" w:rsidP="00F55038">
      <w:pPr>
        <w:pStyle w:val="Heading1"/>
        <w:shd w:val="clear" w:color="auto" w:fill="B2CCFF"/>
        <w:spacing w:before="330" w:beforeAutospacing="0" w:after="225" w:afterAutospacing="0"/>
        <w:jc w:val="center"/>
        <w:rPr>
          <w:b w:val="0"/>
          <w:bCs w:val="0"/>
          <w:color w:val="000000"/>
          <w:kern w:val="0"/>
          <w:sz w:val="26"/>
          <w:szCs w:val="26"/>
        </w:rPr>
      </w:pP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Não discuti o Islã com ninguém, porque sentia que estava traindo toda a minha família e amigos cristãos.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Não discuti nem com minhas amigas muçulmanas, porque não queria que minha decisão sofresse qualquer pressão.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>  Lentamente, sem perceber, comecei a mudar minhas crenças do Cristianismo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  para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o Islã.  Não foi uma transformação rápida ou fácil, porque toda a base de minha vida era cristã,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mas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ainda assim, transformou-se.</w:t>
      </w:r>
    </w:p>
    <w:p w:rsidR="00F55038" w:rsidRPr="00F55038" w:rsidRDefault="00F55038" w:rsidP="00F55038">
      <w:pPr>
        <w:pStyle w:val="Heading1"/>
        <w:shd w:val="clear" w:color="auto" w:fill="B2CCFF"/>
        <w:spacing w:before="330" w:beforeAutospacing="0" w:after="225" w:afterAutospacing="0"/>
        <w:jc w:val="center"/>
        <w:rPr>
          <w:b w:val="0"/>
          <w:bCs w:val="0"/>
          <w:color w:val="000000"/>
          <w:kern w:val="0"/>
          <w:sz w:val="26"/>
          <w:szCs w:val="26"/>
        </w:rPr>
      </w:pPr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Um dia, uma amiga muçulmana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na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escola perguntou-me o que gostava de fazer quando não estava na escola.  Disse a ela que minha atividade favorita era ensinar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na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escola dominical. 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Ela me perguntou onde eu ensinava e disse-lhe que não estava ensinando em lugar nenhum.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 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Ela perguntou por que, se era a minha atividade favorita.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  Nesse ponto percebi que havia mudado,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sem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mesmo perceber que tinha acontecido.  Sabia que nunca voltaria a ensinar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na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escola dominical, porque não era mais cristã, mas, ao invés disso, talvez, possivelmente, muçulmana. 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Minhas crenças eram agora solidamente islâmicas.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 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Foi uma das coisas mais difíceis que tive que admitir.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Acho que, de certa forma, esperava no fim retornar ao Cristianismo, para que minha vida fosse mais fácil, mas não.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  Lentamente respondi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a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ela que não acreditava mais no Cristianismo, perplexa e triste com essa constatação. 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Foi muito difícil proferir aquelas palavras.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 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Ela perguntou por que e expliquei que tinha lido o Alcorão e acreditava em seu conteúdo, em oposição ao que continha a Bíblia.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>  Ela perguntou: "Então, você é muçulmana?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".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Disse "Não sei o que define alguém como muçulmano."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Ela me fez uma série de perguntas sobre minhas crenças e então me disse que eu era muçulmana e que só precisava me converter.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  Perguntei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como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a pessoa se converte e ela disse que só precisava repetir as palavras que diria e assim fiz.  Então, experimentei a morte do meu Cristianismo e o nascimento do meu Islã em poucos minutos. 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Desnecessário dizer, esse momento está gravado em meu cérebro permanentemente, InshaAllah [Se Deus quiser].</w:t>
      </w:r>
      <w:proofErr w:type="gramEnd"/>
    </w:p>
    <w:p w:rsidR="00F55038" w:rsidRPr="00F55038" w:rsidRDefault="00F55038" w:rsidP="00F55038">
      <w:pPr>
        <w:pStyle w:val="Heading1"/>
        <w:shd w:val="clear" w:color="auto" w:fill="B2CCFF"/>
        <w:spacing w:before="330" w:beforeAutospacing="0" w:after="225" w:afterAutospacing="0"/>
        <w:jc w:val="center"/>
        <w:rPr>
          <w:b w:val="0"/>
          <w:bCs w:val="0"/>
          <w:color w:val="000000"/>
          <w:kern w:val="0"/>
          <w:sz w:val="26"/>
          <w:szCs w:val="26"/>
        </w:rPr>
      </w:pPr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Estava tão excitada,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mas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tinha que ser positiva, que aquilo que tinha pensado de fato acontecera.  Não queria uma decisão vacilante em relação a essa conversão, ou seja, muçulmana um dia e cristã no outro, muçulmana no dia seguinte e de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volta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ao Cristianismo novamente.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Então marquei encontros com quatro imames para descobrir exatamente o que significava ser muçulmana, constatando que era muçulmana.</w:t>
      </w:r>
      <w:proofErr w:type="gramEnd"/>
    </w:p>
    <w:p w:rsidR="00F55038" w:rsidRPr="00F55038" w:rsidRDefault="00F55038" w:rsidP="00F55038">
      <w:pPr>
        <w:pStyle w:val="Heading1"/>
        <w:shd w:val="clear" w:color="auto" w:fill="B2CCFF"/>
        <w:spacing w:before="330" w:beforeAutospacing="0" w:after="225" w:afterAutospacing="0"/>
        <w:jc w:val="center"/>
        <w:rPr>
          <w:b w:val="0"/>
          <w:bCs w:val="0"/>
          <w:color w:val="000000"/>
          <w:kern w:val="0"/>
          <w:sz w:val="26"/>
          <w:szCs w:val="26"/>
        </w:rPr>
      </w:pPr>
      <w:r w:rsidRPr="00F55038">
        <w:rPr>
          <w:b w:val="0"/>
          <w:bCs w:val="0"/>
          <w:color w:val="000000"/>
          <w:kern w:val="0"/>
          <w:sz w:val="26"/>
          <w:szCs w:val="26"/>
        </w:rPr>
        <w:lastRenderedPageBreak/>
        <w:t xml:space="preserve">No mês seguinte estava feliz com a sensação de estar em casa.  Sentia que o que havia procurado toda a minha vida tinha sido encontrado e, pela primeira vez, estava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na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casa a qual pertencia.  Sentia que sempre fui muçulmana, mas Deus decidiu que serviria melhor aos Seus interesses nascendo em um ambiente cristão, porque isso me colocou em uma posição para servi-Lo de um ângulo muito diferente do muçulmano que nasceu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na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religião.  Aprendi muitas coisas com meus irmãos e irmãs muçulmanos, mas existem muitas áreas nas quais os muçulmanos podem aprender com aqueles que foram educados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como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cristãos.  InshaAllah, espero nunca esquecer o dia em que me converti, porque assim que o fiz o mundo repentinamente pareceu diferente,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como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se tudo de repente ficasse colorido.   Sei que soa muito tolo,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mas</w:t>
      </w:r>
      <w:proofErr w:type="gramEnd"/>
      <w:r w:rsidRPr="00F55038">
        <w:rPr>
          <w:b w:val="0"/>
          <w:bCs w:val="0"/>
          <w:color w:val="000000"/>
          <w:kern w:val="0"/>
          <w:sz w:val="26"/>
          <w:szCs w:val="26"/>
        </w:rPr>
        <w:t xml:space="preserve"> é a única forma com a qual consigo descrever a mudança que experimentei.  As coisas pareceram diferentes, cheiravam diferentes, soavam diferentes, etc.  </w:t>
      </w:r>
      <w:proofErr w:type="gramStart"/>
      <w:r w:rsidRPr="00F55038">
        <w:rPr>
          <w:b w:val="0"/>
          <w:bCs w:val="0"/>
          <w:color w:val="000000"/>
          <w:kern w:val="0"/>
          <w:sz w:val="26"/>
          <w:szCs w:val="26"/>
        </w:rPr>
        <w:t>Realmente não consigo colocar em palavras.</w:t>
      </w:r>
      <w:proofErr w:type="gramEnd"/>
    </w:p>
    <w:p w:rsidR="001A02F6" w:rsidRPr="00F55038" w:rsidRDefault="001A02F6" w:rsidP="00F5503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1A02F6" w:rsidRPr="00F55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DC"/>
    <w:rsid w:val="000451E0"/>
    <w:rsid w:val="000613DC"/>
    <w:rsid w:val="00124952"/>
    <w:rsid w:val="001826E9"/>
    <w:rsid w:val="001A02F6"/>
    <w:rsid w:val="001A0559"/>
    <w:rsid w:val="001B658A"/>
    <w:rsid w:val="002F6582"/>
    <w:rsid w:val="00375619"/>
    <w:rsid w:val="003E65F4"/>
    <w:rsid w:val="004673AE"/>
    <w:rsid w:val="00473D94"/>
    <w:rsid w:val="004C1E2A"/>
    <w:rsid w:val="004D083C"/>
    <w:rsid w:val="004E1AD6"/>
    <w:rsid w:val="00511DED"/>
    <w:rsid w:val="005161FA"/>
    <w:rsid w:val="00531941"/>
    <w:rsid w:val="00535A47"/>
    <w:rsid w:val="00596363"/>
    <w:rsid w:val="00723C3A"/>
    <w:rsid w:val="008061D6"/>
    <w:rsid w:val="008F52F1"/>
    <w:rsid w:val="0097161D"/>
    <w:rsid w:val="009D452D"/>
    <w:rsid w:val="00A05D0E"/>
    <w:rsid w:val="00A66368"/>
    <w:rsid w:val="00AB3F07"/>
    <w:rsid w:val="00AF3B38"/>
    <w:rsid w:val="00CA2D92"/>
    <w:rsid w:val="00CB313F"/>
    <w:rsid w:val="00D80732"/>
    <w:rsid w:val="00DD75EA"/>
    <w:rsid w:val="00F55038"/>
    <w:rsid w:val="00F5636A"/>
    <w:rsid w:val="00F77081"/>
    <w:rsid w:val="00F80697"/>
    <w:rsid w:val="00F95496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9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52D"/>
  </w:style>
  <w:style w:type="character" w:customStyle="1" w:styleId="w-footnote-number">
    <w:name w:val="w-footnote-number"/>
    <w:basedOn w:val="DefaultParagraphFont"/>
    <w:rsid w:val="00DD75EA"/>
  </w:style>
  <w:style w:type="character" w:customStyle="1" w:styleId="w-footnote-title">
    <w:name w:val="w-footnote-title"/>
    <w:basedOn w:val="DefaultParagraphFont"/>
    <w:rsid w:val="00DD75EA"/>
  </w:style>
  <w:style w:type="paragraph" w:customStyle="1" w:styleId="w-footnote-text">
    <w:name w:val="w-footnote-text"/>
    <w:basedOn w:val="Normal"/>
    <w:rsid w:val="00DD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531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9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52D"/>
  </w:style>
  <w:style w:type="character" w:customStyle="1" w:styleId="w-footnote-number">
    <w:name w:val="w-footnote-number"/>
    <w:basedOn w:val="DefaultParagraphFont"/>
    <w:rsid w:val="00DD75EA"/>
  </w:style>
  <w:style w:type="character" w:customStyle="1" w:styleId="w-footnote-title">
    <w:name w:val="w-footnote-title"/>
    <w:basedOn w:val="DefaultParagraphFont"/>
    <w:rsid w:val="00DD75EA"/>
  </w:style>
  <w:style w:type="paragraph" w:customStyle="1" w:styleId="w-footnote-text">
    <w:name w:val="w-footnote-text"/>
    <w:basedOn w:val="Normal"/>
    <w:rsid w:val="00DD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53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2014-08-28T18:38:00Z</cp:lastPrinted>
  <dcterms:created xsi:type="dcterms:W3CDTF">2014-08-28T18:40:00Z</dcterms:created>
  <dcterms:modified xsi:type="dcterms:W3CDTF">2014-08-28T18:40:00Z</dcterms:modified>
</cp:coreProperties>
</file>